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60" w:lineRule="exact"/>
        <w:ind w:left="205" w:right="0" w:firstLine="0"/>
        <w:rPr>
          <w:position w:val="0"/>
          <w:sz w:val="6"/>
        </w:rPr>
      </w:pPr>
      <w:r>
        <w:rPr>
          <w:position w:val="0"/>
          <w:sz w:val="6"/>
        </w:rPr>
        <mc:AlternateContent>
          <mc:Choice Requires="wps">
            <w:drawing>
              <wp:inline distT="0" distB="0" distL="0" distR="0">
                <wp:extent cx="9692005" cy="38100"/>
                <wp:effectExtent l="19050" t="0" r="1397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692005" cy="38100"/>
                          <a:chExt cx="9692005" cy="38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58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492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3pt;mso-position-horizontal-relative:char;mso-position-vertical-relative:line" id="docshapegroup1" coordorigin="0,0" coordsize="15263,60">
                <v:line style="position:absolute" from="0,25" to="15263,25" stroked="true" strokeweight="2.5pt" strokecolor="#c0c0c0">
                  <v:stroke dashstyle="solid"/>
                </v:line>
                <v:line style="position:absolute" from="0,55" to="15263,5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6"/>
        </w:rPr>
      </w:r>
    </w:p>
    <w:p>
      <w:pPr>
        <w:pStyle w:val="BodyText"/>
        <w:spacing w:before="69"/>
        <w:ind w:left="337" w:right="411"/>
        <w:jc w:val="center"/>
        <w:rPr>
          <w:i/>
        </w:rPr>
      </w:pPr>
      <w:r>
        <w:rPr>
          <w:i/>
        </w:rPr>
        <w:t>University</w:t>
      </w:r>
      <w:r>
        <w:rPr>
          <w:b w:val="0"/>
          <w:i w:val="0"/>
          <w:spacing w:val="-9"/>
        </w:rPr>
        <w:t> </w:t>
      </w:r>
      <w:r>
        <w:rPr>
          <w:i/>
        </w:rPr>
        <w:t>of</w:t>
      </w:r>
      <w:r>
        <w:rPr>
          <w:b w:val="0"/>
          <w:i w:val="0"/>
          <w:spacing w:val="-9"/>
        </w:rPr>
        <w:t> </w:t>
      </w:r>
      <w:r>
        <w:rPr>
          <w:i/>
        </w:rPr>
        <w:t>California</w:t>
      </w:r>
      <w:r>
        <w:rPr>
          <w:b w:val="0"/>
          <w:i w:val="0"/>
          <w:spacing w:val="-9"/>
        </w:rPr>
        <w:t> </w:t>
      </w:r>
      <w:r>
        <w:rPr>
          <w:i/>
        </w:rPr>
        <w:t>PD,</w:t>
      </w:r>
      <w:r>
        <w:rPr>
          <w:b w:val="0"/>
          <w:i w:val="0"/>
          <w:spacing w:val="-9"/>
        </w:rPr>
        <w:t> </w:t>
      </w:r>
      <w:r>
        <w:rPr>
          <w:i/>
          <w:spacing w:val="-2"/>
        </w:rPr>
        <w:t>Berkeley</w:t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3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146050</wp:posOffset>
                </wp:positionH>
                <wp:positionV relativeFrom="paragraph">
                  <wp:posOffset>169892</wp:posOffset>
                </wp:positionV>
                <wp:extent cx="9692005" cy="3492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3.377393pt;width:763.15pt;height:2.75pt;mso-position-horizontal-relative:page;mso-position-vertical-relative:paragraph;z-index:-15728128;mso-wrap-distance-left:0;mso-wrap-distance-right:0" id="docshapegroup2" coordorigin="230,268" coordsize="15263,55">
                <v:line style="position:absolute" from="230,298" to="15493,298" stroked="true" strokeweight="2.5pt" strokecolor="#c0c0c0">
                  <v:stroke dashstyle="solid"/>
                </v:line>
                <v:line style="position:absolute" from="230,273" to="15493,273" stroked="true" strokeweight=".5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Heading1"/>
      </w:pPr>
      <w:r>
        <w:rPr/>
        <w:t>Daily Crime </w:t>
      </w:r>
      <w:r>
        <w:rPr>
          <w:spacing w:val="-5"/>
        </w:rPr>
        <w:t>Log</w:t>
      </w:r>
    </w:p>
    <w:p>
      <w:pPr>
        <w:spacing w:line="240" w:lineRule="auto"/>
        <w:ind w:left="567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035300" cy="254000"/>
                <wp:effectExtent l="9525" t="0" r="3175" b="12700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09/26/2026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09/26/2026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39pt;height:20pt;mso-position-horizontal-relative:char;mso-position-vertical-relative:line" type="#_x0000_t202" id="docshape3" filled="false" stroked="true" strokeweight="1pt" strokecolor="#000000">
                <w10:anchorlock/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09/26/2026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09/26/2026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4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160654</wp:posOffset>
                </wp:positionH>
                <wp:positionV relativeFrom="paragraph">
                  <wp:posOffset>76200</wp:posOffset>
                </wp:positionV>
                <wp:extent cx="962533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6pt;width:757.9pt;height:.1pt;mso-position-horizontal-relative:page;mso-position-vertical-relative:paragraph;z-index:-15727104;mso-wrap-distance-left:0;mso-wrap-distance-right:0" id="docshape4" coordorigin="253,120" coordsize="15158,0" path="m253,120l15411,120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" w:after="0"/>
        <w:rPr>
          <w:sz w:val="18"/>
        </w:rPr>
      </w:pPr>
    </w:p>
    <w:tbl>
      <w:tblPr>
        <w:tblW w:w="0" w:type="auto"/>
        <w:jc w:val="left"/>
        <w:tblInd w:w="2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28"/>
        <w:gridCol w:w="917"/>
        <w:gridCol w:w="4530"/>
        <w:gridCol w:w="1593"/>
      </w:tblGrid>
      <w:tr>
        <w:trPr>
          <w:trHeight w:val="182" w:hRule="atLeast"/>
        </w:trPr>
        <w:tc>
          <w:tcPr>
            <w:tcW w:w="124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2" w:lineRule="exact"/>
              <w:ind w:left="75"/>
              <w:rPr>
                <w:sz w:val="16"/>
              </w:rPr>
            </w:pPr>
            <w:r>
              <w:rPr>
                <w:sz w:val="16"/>
              </w:rPr>
              <w:t>Case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404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48" w:lineRule="exact" w:before="13"/>
              <w:ind w:left="250"/>
              <w:rPr>
                <w:sz w:val="16"/>
              </w:rPr>
            </w:pPr>
            <w:r>
              <w:rPr>
                <w:spacing w:val="-2"/>
                <w:sz w:val="16"/>
              </w:rPr>
              <w:t>Crime(s)</w:t>
            </w:r>
          </w:p>
        </w:tc>
        <w:tc>
          <w:tcPr>
            <w:tcW w:w="221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58" w:lineRule="exact" w:before="3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Reported: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59" w:lineRule="exact" w:before="2"/>
              <w:ind w:left="45"/>
              <w:rPr>
                <w:sz w:val="16"/>
              </w:rPr>
            </w:pPr>
            <w:r>
              <w:rPr>
                <w:sz w:val="16"/>
              </w:rPr>
              <w:t>Occurred </w:t>
            </w:r>
            <w:r>
              <w:rPr>
                <w:spacing w:val="-2"/>
                <w:sz w:val="16"/>
              </w:rPr>
              <w:t>Range:</w:t>
            </w:r>
          </w:p>
        </w:tc>
        <w:tc>
          <w:tcPr>
            <w:tcW w:w="453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53" w:lineRule="exact" w:before="8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Location(s):</w:t>
            </w: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2" w:lineRule="exact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Disposition</w:t>
            </w:r>
          </w:p>
        </w:tc>
      </w:tr>
      <w:tr>
        <w:trPr>
          <w:trHeight w:val="285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1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26-02420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84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Caslty-Alcohol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Inv: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Injury/Illness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Alcohol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0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01:55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0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01:55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2650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Haste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St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#414;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Unit-2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Towle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55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9/26/2026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Related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110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9/26/26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10"/>
              <w:ind w:left="21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2:11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26-02421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Caslty-Alcohol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Inv: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Injury/Illness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Alcohol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03:55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03:57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2650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Durant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#601;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Unit-1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Deutsch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9/26/2026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Related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110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9/26/26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10"/>
              <w:ind w:left="21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3:58</w:t>
            </w:r>
          </w:p>
        </w:tc>
      </w:tr>
      <w:tr>
        <w:trPr>
          <w:trHeight w:val="383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26-02422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484(A):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Petty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Theft;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10:57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10:15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1051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Monroe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St;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Xucyun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Ruwway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Apartments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9/26/2026</w:t>
            </w:r>
          </w:p>
        </w:tc>
      </w:tr>
      <w:tr>
        <w:trPr>
          <w:trHeight w:val="287" w:hRule="atLeast"/>
        </w:trPr>
        <w:tc>
          <w:tcPr>
            <w:tcW w:w="8223" w:type="dxa"/>
            <w:gridSpan w:val="4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5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9/26/26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5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10:16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26-02423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484(A):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Theft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Personal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Property;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13:33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13:00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Cesar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Chavez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Center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9/26/2026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110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9/25/26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10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17:30</w:t>
            </w:r>
          </w:p>
        </w:tc>
      </w:tr>
      <w:tr>
        <w:trPr>
          <w:trHeight w:val="383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26-02424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09:37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09:37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Social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Sciences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Building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9/26/2026</w:t>
            </w:r>
          </w:p>
        </w:tc>
      </w:tr>
      <w:tr>
        <w:trPr>
          <w:trHeight w:val="287" w:hRule="atLeast"/>
        </w:trPr>
        <w:tc>
          <w:tcPr>
            <w:tcW w:w="8223" w:type="dxa"/>
            <w:gridSpan w:val="4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5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9/26/26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5"/>
              <w:ind w:left="21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9:38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26-02425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487(A):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Grand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16:02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23:00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2650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Durant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Unit-1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Deutsch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9/26/2026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Theft:money/Labor/Property;</w:t>
            </w:r>
            <w:r>
              <w:rPr>
                <w:spacing w:val="3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Felony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110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9/26/26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10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14:00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26-02426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Caslty-Alcohol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Inv: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Injury/Illness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Alcohol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23:39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23:39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2299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Piedmont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House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9/27/2026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Related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109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9/26/26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09"/>
              <w:ind w:left="17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23:41</w:t>
            </w:r>
          </w:p>
        </w:tc>
      </w:tr>
      <w:tr>
        <w:trPr>
          <w:trHeight w:val="275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*25-</w:t>
            </w:r>
            <w:r>
              <w:rPr>
                <w:b/>
                <w:spacing w:val="-4"/>
                <w:sz w:val="16"/>
              </w:rPr>
              <w:t>00635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4"/>
              <w:ind w:left="221"/>
              <w:rPr>
                <w:b/>
                <w:sz w:val="16"/>
              </w:rPr>
            </w:pPr>
            <w:r>
              <w:rPr>
                <w:b/>
                <w:sz w:val="16"/>
              </w:rPr>
              <w:t>*978.5: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Bench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Warrant/Failure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Appear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On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2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*09/26/2026</w:t>
            </w:r>
            <w:r>
              <w:rPr>
                <w:spacing w:val="3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*21:08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2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*09/26/2026</w:t>
            </w:r>
            <w:r>
              <w:rPr>
                <w:spacing w:val="3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*21:08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8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*Arlington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Av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&amp;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Sunset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Dr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7"/>
              <w:ind w:left="50"/>
              <w:rPr>
                <w:sz w:val="16"/>
              </w:rPr>
            </w:pPr>
            <w:r>
              <w:rPr>
                <w:sz w:val="16"/>
              </w:rPr>
              <w:t>*Closed: </w:t>
            </w:r>
            <w:r>
              <w:rPr>
                <w:spacing w:val="-2"/>
                <w:sz w:val="16"/>
              </w:rPr>
              <w:t>9/26/2026</w:t>
            </w:r>
          </w:p>
        </w:tc>
      </w:tr>
      <w:tr>
        <w:trPr>
          <w:trHeight w:val="211" w:hRule="atLeast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9"/>
              <w:ind w:left="221"/>
              <w:rPr>
                <w:b/>
                <w:sz w:val="16"/>
              </w:rPr>
            </w:pPr>
            <w:r>
              <w:rPr>
                <w:b/>
                <w:sz w:val="16"/>
              </w:rPr>
              <w:t>Misdemeanor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Charge;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0" w:type="dxa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530" w:type="dxa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93" w:type="dxa"/>
            <w:tcBorders>
              <w:top w:val="nil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1" w:hRule="atLeast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9"/>
              <w:ind w:left="2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*UCBPD-WAR-M: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Warrant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From</w:t>
            </w:r>
          </w:p>
        </w:tc>
        <w:tc>
          <w:tcPr>
            <w:tcW w:w="2210" w:type="dxa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450" w:hRule="atLeast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2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Ucbpd</w:t>
            </w:r>
          </w:p>
          <w:p>
            <w:pPr>
              <w:pStyle w:val="TableParagraph"/>
              <w:spacing w:before="27"/>
              <w:ind w:left="221"/>
              <w:rPr>
                <w:b/>
                <w:sz w:val="16"/>
              </w:rPr>
            </w:pPr>
            <w:r>
              <w:rPr>
                <w:b/>
                <w:sz w:val="16"/>
              </w:rPr>
              <w:t>*Sexual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Assault</w:t>
            </w:r>
          </w:p>
        </w:tc>
        <w:tc>
          <w:tcPr>
            <w:tcW w:w="2210" w:type="dxa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164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*11/01/2025</w:t>
            </w:r>
            <w:r>
              <w:rPr>
                <w:b/>
                <w:spacing w:val="3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*00:01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180"/>
              <w:ind w:left="9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*UNKNOWN;</w:t>
            </w:r>
            <w:r>
              <w:rPr>
                <w:b/>
                <w:spacing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Unknown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Off-Campus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Location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01" w:hRule="atLeast"/>
        </w:trPr>
        <w:tc>
          <w:tcPr>
            <w:tcW w:w="1240" w:type="dxa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10" w:type="dxa"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38"/>
              <w:ind w:left="60"/>
              <w:rPr>
                <w:b/>
                <w:sz w:val="16"/>
              </w:rPr>
            </w:pPr>
            <w:r>
              <w:rPr>
                <w:b/>
                <w:sz w:val="16"/>
              </w:rPr>
              <w:t>*11/30/25</w:t>
            </w:r>
            <w:r>
              <w:rPr>
                <w:b/>
                <w:spacing w:val="54"/>
                <w:sz w:val="16"/>
              </w:rPr>
              <w:t>  </w:t>
            </w:r>
            <w:r>
              <w:rPr>
                <w:b/>
                <w:spacing w:val="-2"/>
                <w:sz w:val="16"/>
              </w:rPr>
              <w:t>*23:59</w:t>
            </w:r>
          </w:p>
        </w:tc>
        <w:tc>
          <w:tcPr>
            <w:tcW w:w="453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146050</wp:posOffset>
                </wp:positionH>
                <wp:positionV relativeFrom="paragraph">
                  <wp:posOffset>252573</wp:posOffset>
                </wp:positionV>
                <wp:extent cx="9692005" cy="254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9.887695pt;width:763.15pt;height:2pt;mso-position-horizontal-relative:page;mso-position-vertical-relative:paragraph;z-index:-15726592;mso-wrap-distance-left:0;mso-wrap-distance-right:0" id="docshapegroup5" coordorigin="230,398" coordsize="15263,40">
                <v:line style="position:absolute" from="230,418" to="15493,418" stroked="true" strokeweight="2pt" strokecolor="#c0c0c0">
                  <v:stroke dashstyle="solid"/>
                </v:line>
                <v:line style="position:absolute" from="245,433" to="15493,433" stroked="true" strokeweight="0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tabs>
          <w:tab w:pos="7727" w:val="left" w:leader="none"/>
          <w:tab w:pos="12365" w:val="left" w:leader="none"/>
        </w:tabs>
        <w:spacing w:before="46"/>
        <w:ind w:left="298" w:right="0" w:firstLine="0"/>
        <w:jc w:val="left"/>
        <w:rPr>
          <w:sz w:val="16"/>
        </w:rPr>
      </w:pPr>
      <w:r>
        <w:rPr>
          <w:b/>
          <w:spacing w:val="-2"/>
          <w:position w:val="1"/>
          <w:sz w:val="16"/>
        </w:rPr>
        <w:t>*MANUALLY</w:t>
      </w:r>
      <w:r>
        <w:rPr>
          <w:b/>
          <w:spacing w:val="-1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ADDED</w:t>
      </w:r>
      <w:r>
        <w:rPr>
          <w:b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/</w:t>
      </w:r>
      <w:r>
        <w:rPr>
          <w:b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EDITED</w:t>
      </w:r>
      <w:r>
        <w:rPr>
          <w:b/>
          <w:position w:val="1"/>
          <w:sz w:val="16"/>
        </w:rPr>
        <w:tab/>
      </w:r>
      <w:r>
        <w:rPr>
          <w:sz w:val="16"/>
        </w:rPr>
        <w:t>Page 1 of </w:t>
      </w:r>
      <w:r>
        <w:rPr>
          <w:spacing w:val="-10"/>
          <w:sz w:val="16"/>
        </w:rPr>
        <w:t>1</w:t>
      </w:r>
      <w:r>
        <w:rPr>
          <w:sz w:val="16"/>
        </w:rPr>
        <w:tab/>
        <w:t>APDC</w:t>
      </w:r>
      <w:r>
        <w:rPr>
          <w:spacing w:val="40"/>
          <w:sz w:val="16"/>
        </w:rPr>
        <w:t> </w:t>
      </w:r>
      <w:r>
        <w:rPr>
          <w:sz w:val="16"/>
        </w:rPr>
        <w:t>(Rev. 09/04/18)</w:t>
      </w:r>
      <w:r>
        <w:rPr>
          <w:spacing w:val="80"/>
          <w:sz w:val="16"/>
        </w:rPr>
        <w:t> </w:t>
      </w:r>
      <w:r>
        <w:rPr>
          <w:sz w:val="16"/>
        </w:rPr>
        <w:t>Print Date: </w:t>
      </w:r>
      <w:r>
        <w:rPr>
          <w:spacing w:val="-2"/>
          <w:sz w:val="16"/>
        </w:rPr>
        <w:t>09/29/2026</w:t>
      </w:r>
    </w:p>
    <w:sectPr>
      <w:type w:val="continuous"/>
      <w:pgSz w:w="15840" w:h="12240" w:orient="landscape"/>
      <w:pgMar w:top="2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i/>
      <w:iCs/>
      <w:sz w:val="29"/>
      <w:szCs w:val="2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36" w:after="39"/>
      <w:ind w:left="411" w:right="74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2026-09-29T20:32:36Z</dcterms:created>
  <dcterms:modified xsi:type="dcterms:W3CDTF">2026-09-29T20:32:36Z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2026-09-29T00:00:00Z</vt:filetime>
  </property>
  <property fmtid="{D5CDD505-2E9C-101B-9397-08002B2CF9AE}" pid="5" name="Producer">
    <vt:lpwstr>Powered By Crystal</vt:lpwstr>
  </property>
</Properties>
</file>