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1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3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2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6" w:after="39"/>
        <w:ind w:left="411" w:right="74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48000" cy="266700"/>
                <wp:effectExtent l="0" t="0" r="0" b="952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048000" cy="266700"/>
                          <a:chExt cx="3048000" cy="266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30353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0" h="254000">
                                <a:moveTo>
                                  <a:pt x="0" y="0"/>
                                </a:moveTo>
                                <a:lnTo>
                                  <a:pt x="3035300" y="0"/>
                                </a:lnTo>
                                <a:lnTo>
                                  <a:pt x="3035300" y="254000"/>
                                </a:lnTo>
                                <a:lnTo>
                                  <a:pt x="0" y="254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350" y="6350"/>
                            <a:ext cx="3035300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0"/>
                                <w:ind w:left="697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07/16/2026</w:t>
                              </w:r>
                              <w:r>
                                <w:rPr>
                                  <w:spacing w:val="5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00:00</w:t>
                              </w:r>
                              <w:r>
                                <w:rPr>
                                  <w:spacing w:val="5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spacing w:val="5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07/16/2026</w:t>
                              </w:r>
                              <w:r>
                                <w:rPr>
                                  <w:spacing w:val="5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23:59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0pt;height:21pt;mso-position-horizontal-relative:char;mso-position-vertical-relative:line" id="docshapegroup3" coordorigin="0,0" coordsize="4800,420">
                <v:rect style="position:absolute;left:10;top:10;width:4780;height:400" id="docshape4" filled="false" stroked="true" strokeweight="1pt" strokecolor="#00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;top:10;width:4780;height:400" type="#_x0000_t202" id="docshape5" filled="false" stroked="false">
                  <v:textbox inset="0,0,0,0">
                    <w:txbxContent>
                      <w:p>
                        <w:pPr>
                          <w:spacing w:before="90"/>
                          <w:ind w:left="697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07/16/2026</w:t>
                        </w:r>
                        <w:r>
                          <w:rPr>
                            <w:spacing w:val="59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00:00</w:t>
                        </w:r>
                        <w:r>
                          <w:rPr>
                            <w:spacing w:val="59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-</w:t>
                        </w:r>
                        <w:r>
                          <w:rPr>
                            <w:spacing w:val="59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07/16/2026</w:t>
                        </w:r>
                        <w:r>
                          <w:rPr>
                            <w:spacing w:val="59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23:59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40" w:lineRule="auto"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6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" w:after="0"/>
        <w:rPr>
          <w:sz w:val="18"/>
        </w:rPr>
      </w:pPr>
    </w:p>
    <w:tbl>
      <w:tblPr>
        <w:tblW w:w="0" w:type="auto"/>
        <w:jc w:val="left"/>
        <w:tblInd w:w="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2210"/>
        <w:gridCol w:w="1645"/>
        <w:gridCol w:w="4530"/>
        <w:gridCol w:w="1593"/>
      </w:tblGrid>
      <w:tr>
        <w:trPr>
          <w:trHeight w:val="182" w:hRule="atLeast"/>
        </w:trPr>
        <w:tc>
          <w:tcPr>
            <w:tcW w:w="124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2" w:lineRule="exact"/>
              <w:ind w:left="75"/>
              <w:rPr>
                <w:sz w:val="16"/>
              </w:rPr>
            </w:pPr>
            <w:r>
              <w:rPr>
                <w:sz w:val="16"/>
              </w:rPr>
              <w:t>Case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8" w:lineRule="exact" w:before="13"/>
              <w:ind w:left="250"/>
              <w:rPr>
                <w:sz w:val="16"/>
              </w:rPr>
            </w:pPr>
            <w:r>
              <w:rPr>
                <w:spacing w:val="-2"/>
                <w:sz w:val="16"/>
              </w:rPr>
              <w:t>Crime(s)</w:t>
            </w:r>
          </w:p>
        </w:tc>
        <w:tc>
          <w:tcPr>
            <w:tcW w:w="22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58" w:lineRule="exact" w:before="3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Reported:</w:t>
            </w:r>
          </w:p>
        </w:tc>
        <w:tc>
          <w:tcPr>
            <w:tcW w:w="164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59" w:lineRule="exact" w:before="2"/>
              <w:ind w:left="45"/>
              <w:rPr>
                <w:sz w:val="16"/>
              </w:rPr>
            </w:pPr>
            <w:r>
              <w:rPr>
                <w:sz w:val="16"/>
              </w:rPr>
              <w:t>Occurred </w:t>
            </w:r>
            <w:r>
              <w:rPr>
                <w:spacing w:val="-2"/>
                <w:sz w:val="16"/>
              </w:rPr>
              <w:t>Range:</w:t>
            </w:r>
          </w:p>
        </w:tc>
        <w:tc>
          <w:tcPr>
            <w:tcW w:w="453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53" w:lineRule="exact" w:before="8"/>
              <w:ind w:left="20"/>
              <w:rPr>
                <w:sz w:val="16"/>
              </w:rPr>
            </w:pPr>
            <w:r>
              <w:rPr>
                <w:spacing w:val="-2"/>
                <w:sz w:val="16"/>
              </w:rPr>
              <w:t>Location(s):</w:t>
            </w: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Disposition</w:t>
            </w:r>
          </w:p>
        </w:tc>
      </w:tr>
      <w:tr>
        <w:trPr>
          <w:trHeight w:val="285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1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26-01738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1" w:lineRule="exact" w:before="84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780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13573</wp:posOffset>
                      </wp:positionV>
                      <wp:extent cx="6350" cy="360045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6350" cy="3600450"/>
                                <a:chExt cx="6350" cy="36004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175" y="445134"/>
                                  <a:ext cx="1270" cy="1141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141095">
                                      <a:moveTo>
                                        <a:pt x="0" y="0"/>
                                      </a:moveTo>
                                      <a:lnTo>
                                        <a:pt x="0" y="114109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175" y="2959735"/>
                                  <a:ext cx="1270" cy="462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62915">
                                      <a:moveTo>
                                        <a:pt x="0" y="0"/>
                                      </a:moveTo>
                                      <a:lnTo>
                                        <a:pt x="0" y="4629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175" y="0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175" y="1624330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175" y="2069464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175" y="2514600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175" y="3137535"/>
                                  <a:ext cx="1270" cy="462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62915">
                                      <a:moveTo>
                                        <a:pt x="0" y="0"/>
                                      </a:moveTo>
                                      <a:lnTo>
                                        <a:pt x="0" y="4629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1.068750pt;width:.5pt;height:283.5pt;mso-position-horizontal-relative:column;mso-position-vertical-relative:paragraph;z-index:-16028672" id="docshapegroup7" coordorigin="-5,21" coordsize="10,5670">
                      <v:line style="position:absolute" from="0,722" to="0,2519" stroked="true" strokeweight=".5pt" strokecolor="#008080">
                        <v:stroke dashstyle="solid"/>
                      </v:line>
                      <v:line style="position:absolute" from="0,4682" to="0,5411" stroked="true" strokeweight=".5pt" strokecolor="#008080">
                        <v:stroke dashstyle="solid"/>
                      </v:line>
                      <v:line style="position:absolute" from="0,21" to="0,662" stroked="true" strokeweight=".5pt" strokecolor="#008080">
                        <v:stroke dashstyle="solid"/>
                      </v:line>
                      <v:line style="position:absolute" from="0,2579" to="0,3220" stroked="true" strokeweight=".5pt" strokecolor="#008080">
                        <v:stroke dashstyle="solid"/>
                      </v:line>
                      <v:line style="position:absolute" from="0,3280" to="0,3921" stroked="true" strokeweight=".5pt" strokecolor="#008080">
                        <v:stroke dashstyle="solid"/>
                      </v:line>
                      <v:line style="position:absolute" from="0,3981" to="0,4622" stroked="true" strokeweight=".5pt" strokecolor="#008080">
                        <v:stroke dashstyle="solid"/>
                      </v:line>
                      <v:line style="position:absolute" from="0,4962" to="0,5691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12500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(A):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Drive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Without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Licence;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0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832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18018</wp:posOffset>
                      </wp:positionV>
                      <wp:extent cx="6350" cy="3596004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6350" cy="3596004"/>
                                <a:chExt cx="6350" cy="3596004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175" y="445134"/>
                                  <a:ext cx="1270" cy="1136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136650">
                                      <a:moveTo>
                                        <a:pt x="0" y="0"/>
                                      </a:moveTo>
                                      <a:lnTo>
                                        <a:pt x="0" y="1136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175" y="2959735"/>
                                  <a:ext cx="1270" cy="458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58470">
                                      <a:moveTo>
                                        <a:pt x="0" y="0"/>
                                      </a:moveTo>
                                      <a:lnTo>
                                        <a:pt x="0" y="45847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175" y="0"/>
                                  <a:ext cx="1270" cy="402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2590">
                                      <a:moveTo>
                                        <a:pt x="0" y="0"/>
                                      </a:moveTo>
                                      <a:lnTo>
                                        <a:pt x="0" y="40259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175" y="1624330"/>
                                  <a:ext cx="1270" cy="402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2590">
                                      <a:moveTo>
                                        <a:pt x="0" y="0"/>
                                      </a:moveTo>
                                      <a:lnTo>
                                        <a:pt x="0" y="40259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175" y="2069464"/>
                                  <a:ext cx="1270" cy="402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2590">
                                      <a:moveTo>
                                        <a:pt x="0" y="0"/>
                                      </a:moveTo>
                                      <a:lnTo>
                                        <a:pt x="0" y="40259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175" y="2514600"/>
                                  <a:ext cx="1270" cy="402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2590">
                                      <a:moveTo>
                                        <a:pt x="0" y="0"/>
                                      </a:moveTo>
                                      <a:lnTo>
                                        <a:pt x="0" y="40259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175" y="3137535"/>
                                  <a:ext cx="1270" cy="458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58470">
                                      <a:moveTo>
                                        <a:pt x="0" y="0"/>
                                      </a:moveTo>
                                      <a:lnTo>
                                        <a:pt x="0" y="45847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1.418762pt;width:.5pt;height:283.150pt;mso-position-horizontal-relative:column;mso-position-vertical-relative:paragraph;z-index:-16028160" id="docshapegroup8" coordorigin="-5,28" coordsize="10,5663">
                      <v:line style="position:absolute" from="0,729" to="0,2519" stroked="true" strokeweight=".5pt" strokecolor="#008080">
                        <v:stroke dashstyle="solid"/>
                      </v:line>
                      <v:line style="position:absolute" from="0,4689" to="0,5411" stroked="true" strokeweight=".5pt" strokecolor="#008080">
                        <v:stroke dashstyle="solid"/>
                      </v:line>
                      <v:line style="position:absolute" from="0,28" to="0,662" stroked="true" strokeweight=".5pt" strokecolor="#008080">
                        <v:stroke dashstyle="solid"/>
                      </v:line>
                      <v:line style="position:absolute" from="0,2586" to="0,3220" stroked="true" strokeweight=".5pt" strokecolor="#008080">
                        <v:stroke dashstyle="solid"/>
                      </v:line>
                      <v:line style="position:absolute" from="0,3287" to="0,3921" stroked="true" strokeweight=".5pt" strokecolor="#008080">
                        <v:stroke dashstyle="solid"/>
                      </v:line>
                      <v:line style="position:absolute" from="0,3988" to="0,4622" stroked="true" strokeweight=".5pt" strokecolor="#008080">
                        <v:stroke dashstyle="solid"/>
                      </v:line>
                      <v:line style="position:absolute" from="0,4969" to="0,5691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07/16/2026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00:37</w:t>
            </w:r>
          </w:p>
        </w:tc>
        <w:tc>
          <w:tcPr>
            <w:tcW w:w="1645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70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883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13573</wp:posOffset>
                      </wp:positionV>
                      <wp:extent cx="6350" cy="360045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6350" cy="3600450"/>
                                <a:chExt cx="6350" cy="36004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175" y="445134"/>
                                  <a:ext cx="1270" cy="1141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141095">
                                      <a:moveTo>
                                        <a:pt x="0" y="0"/>
                                      </a:moveTo>
                                      <a:lnTo>
                                        <a:pt x="0" y="114109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175" y="2959735"/>
                                  <a:ext cx="1270" cy="462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62915">
                                      <a:moveTo>
                                        <a:pt x="0" y="0"/>
                                      </a:moveTo>
                                      <a:lnTo>
                                        <a:pt x="0" y="4629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175" y="0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175" y="1624330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175" y="2069464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175" y="2514600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175" y="3137535"/>
                                  <a:ext cx="1270" cy="462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62915">
                                      <a:moveTo>
                                        <a:pt x="0" y="0"/>
                                      </a:moveTo>
                                      <a:lnTo>
                                        <a:pt x="0" y="4629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1.068762pt;width:.5pt;height:283.5pt;mso-position-horizontal-relative:column;mso-position-vertical-relative:paragraph;z-index:-16027648" id="docshapegroup9" coordorigin="-5,21" coordsize="10,5670">
                      <v:line style="position:absolute" from="0,722" to="0,2519" stroked="true" strokeweight=".5pt" strokecolor="#008080">
                        <v:stroke dashstyle="solid"/>
                      </v:line>
                      <v:line style="position:absolute" from="0,4682" to="0,5411" stroked="true" strokeweight=".5pt" strokecolor="#008080">
                        <v:stroke dashstyle="solid"/>
                      </v:line>
                      <v:line style="position:absolute" from="0,21" to="0,662" stroked="true" strokeweight=".5pt" strokecolor="#008080">
                        <v:stroke dashstyle="solid"/>
                      </v:line>
                      <v:line style="position:absolute" from="0,2579" to="0,3220" stroked="true" strokeweight=".5pt" strokecolor="#008080">
                        <v:stroke dashstyle="solid"/>
                      </v:line>
                      <v:line style="position:absolute" from="0,3280" to="0,3921" stroked="true" strokeweight=".5pt" strokecolor="#008080">
                        <v:stroke dashstyle="solid"/>
                      </v:line>
                      <v:line style="position:absolute" from="0,3981" to="0,4622" stroked="true" strokeweight=".5pt" strokecolor="#008080">
                        <v:stroke dashstyle="solid"/>
                      </v:line>
                      <v:line style="position:absolute" from="0,4962" to="0,5691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07/16/2026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00:37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6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College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Av</w:t>
            </w:r>
            <w:r>
              <w:rPr>
                <w:spacing w:val="34"/>
                <w:sz w:val="16"/>
              </w:rPr>
              <w:t> </w:t>
            </w:r>
            <w:r>
              <w:rPr>
                <w:b/>
                <w:sz w:val="16"/>
              </w:rPr>
              <w:t>&amp;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Derby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Av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Closed: </w:t>
            </w:r>
            <w:r>
              <w:rPr>
                <w:spacing w:val="-2"/>
                <w:sz w:val="16"/>
              </w:rPr>
              <w:t>7/16/2026</w:t>
            </w:r>
          </w:p>
        </w:tc>
      </w:tr>
      <w:tr>
        <w:trPr>
          <w:trHeight w:val="392" w:hRule="atLeast"/>
        </w:trPr>
        <w:tc>
          <w:tcPr>
            <w:tcW w:w="124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"/>
              <w:ind w:left="2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21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5" w:type="dxa"/>
            <w:tcBorders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30" w:type="dxa"/>
            <w:tcBorders>
              <w:left w:val="single" w:sz="4" w:space="0" w:color="008080"/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left w:val="single" w:sz="4" w:space="0" w:color="008080"/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8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26-01739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1" w:lineRule="exact" w:before="77"/>
              <w:ind w:left="2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21810:</w:t>
            </w:r>
            <w:r>
              <w:rPr>
                <w:spacing w:val="1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PC;</w:t>
            </w:r>
            <w:r>
              <w:rPr>
                <w:spacing w:val="1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Manufacture/Sale/Possess/Etc</w:t>
            </w:r>
            <w:r>
              <w:rPr>
                <w:spacing w:val="1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Metal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07/16/2026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03:08</w:t>
            </w:r>
          </w:p>
        </w:tc>
        <w:tc>
          <w:tcPr>
            <w:tcW w:w="1645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07/16/2026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03:08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Shattuck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Av</w:t>
            </w:r>
            <w:r>
              <w:rPr>
                <w:spacing w:val="28"/>
                <w:sz w:val="16"/>
              </w:rPr>
              <w:t> </w:t>
            </w:r>
            <w:r>
              <w:rPr>
                <w:b/>
                <w:sz w:val="16"/>
              </w:rPr>
              <w:t>&amp;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Allston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Wy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Closed: </w:t>
            </w:r>
            <w:r>
              <w:rPr>
                <w:spacing w:val="-2"/>
                <w:sz w:val="16"/>
              </w:rPr>
              <w:t>7/16/2026</w:t>
            </w:r>
          </w:p>
        </w:tc>
      </w:tr>
      <w:tr>
        <w:trPr>
          <w:trHeight w:val="221" w:hRule="atLeast"/>
        </w:trPr>
        <w:tc>
          <w:tcPr>
            <w:tcW w:w="12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before="9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Knuckles;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Felony</w:t>
            </w:r>
          </w:p>
        </w:tc>
        <w:tc>
          <w:tcPr>
            <w:tcW w:w="22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  <w:tcBorders>
              <w:right w:val="single" w:sz="4" w:space="0" w:color="00808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530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93" w:type="dxa"/>
            <w:tcBorders>
              <w:left w:val="single" w:sz="4" w:space="0" w:color="00808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12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181" w:lineRule="exact" w:before="20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11364(A):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HS;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Possess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Unlawful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Paraphernalia;</w:t>
            </w:r>
          </w:p>
        </w:tc>
        <w:tc>
          <w:tcPr>
            <w:tcW w:w="22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53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12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before="9"/>
              <w:ind w:left="2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2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53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12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181" w:lineRule="exact" w:before="20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12500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(A):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Drive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Without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Licence;</w:t>
            </w:r>
          </w:p>
        </w:tc>
        <w:tc>
          <w:tcPr>
            <w:tcW w:w="22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53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12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before="9"/>
              <w:ind w:left="2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2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53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12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181" w:lineRule="exact" w:before="20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22651(h)(1):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VC;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Stored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Vehicle-Subsequent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to</w:t>
            </w:r>
          </w:p>
        </w:tc>
        <w:tc>
          <w:tcPr>
            <w:tcW w:w="22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53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9" w:hRule="atLeast"/>
        </w:trPr>
        <w:tc>
          <w:tcPr>
            <w:tcW w:w="124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Arrest;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Infraction</w:t>
            </w:r>
          </w:p>
        </w:tc>
        <w:tc>
          <w:tcPr>
            <w:tcW w:w="221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4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53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83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26-01740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5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INFO: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Only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07/16/2026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10:33</w:t>
            </w:r>
          </w:p>
        </w:tc>
        <w:tc>
          <w:tcPr>
            <w:tcW w:w="1645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07/16/2026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10:33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2601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Warring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St;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CKC-</w:t>
            </w:r>
            <w:r>
              <w:rPr>
                <w:b/>
                <w:spacing w:val="-5"/>
                <w:sz w:val="16"/>
              </w:rPr>
              <w:t>24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7/16/2026</w:t>
            </w:r>
          </w:p>
        </w:tc>
      </w:tr>
      <w:tr>
        <w:trPr>
          <w:trHeight w:val="287" w:hRule="atLeast"/>
        </w:trPr>
        <w:tc>
          <w:tcPr>
            <w:tcW w:w="124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1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5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904" w:val="left" w:leader="none"/>
              </w:tabs>
              <w:spacing w:before="5"/>
              <w:ind w:left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7/16/26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11:20</w:t>
            </w:r>
          </w:p>
        </w:tc>
        <w:tc>
          <w:tcPr>
            <w:tcW w:w="453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3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26-01741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5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Lost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Prop.: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Lost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Property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07/16/2026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10:01</w:t>
            </w:r>
          </w:p>
        </w:tc>
        <w:tc>
          <w:tcPr>
            <w:tcW w:w="1645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07/14/2026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06:15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2000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Carleton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St;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Facilities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Services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7/17/2026</w:t>
            </w:r>
          </w:p>
        </w:tc>
      </w:tr>
      <w:tr>
        <w:trPr>
          <w:trHeight w:val="287" w:hRule="atLeast"/>
        </w:trPr>
        <w:tc>
          <w:tcPr>
            <w:tcW w:w="124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1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5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904" w:val="left" w:leader="none"/>
              </w:tabs>
              <w:spacing w:before="5"/>
              <w:ind w:left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7/15/26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13:30</w:t>
            </w:r>
          </w:p>
        </w:tc>
        <w:tc>
          <w:tcPr>
            <w:tcW w:w="453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3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26-01742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5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PRODAM: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Property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Damage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07/16/2026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11:46</w:t>
            </w:r>
          </w:p>
        </w:tc>
        <w:tc>
          <w:tcPr>
            <w:tcW w:w="1645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07/16/2026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11:46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Hearst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Mining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Circle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7/16/2026</w:t>
            </w:r>
          </w:p>
        </w:tc>
      </w:tr>
      <w:tr>
        <w:trPr>
          <w:trHeight w:val="287" w:hRule="atLeast"/>
        </w:trPr>
        <w:tc>
          <w:tcPr>
            <w:tcW w:w="124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1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5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904" w:val="left" w:leader="none"/>
              </w:tabs>
              <w:spacing w:before="5"/>
              <w:ind w:left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7/16/26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11:47</w:t>
            </w:r>
          </w:p>
        </w:tc>
        <w:tc>
          <w:tcPr>
            <w:tcW w:w="453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3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26-01743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5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OA-BPD: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Outside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Assist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BPD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07/16/2026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11:22</w:t>
            </w:r>
          </w:p>
        </w:tc>
        <w:tc>
          <w:tcPr>
            <w:tcW w:w="1645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07/16/2026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11:22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**2800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Block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Mabel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St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7/16/2026</w:t>
            </w:r>
          </w:p>
        </w:tc>
      </w:tr>
      <w:tr>
        <w:trPr>
          <w:trHeight w:val="366" w:hRule="atLeast"/>
        </w:trPr>
        <w:tc>
          <w:tcPr>
            <w:tcW w:w="12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139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OA-OTHER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CRIME: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Outside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Assist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-</w:t>
            </w:r>
          </w:p>
          <w:p>
            <w:pPr>
              <w:pStyle w:val="TableParagraph"/>
              <w:spacing w:line="181" w:lineRule="exact" w:before="27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Crime</w:t>
            </w:r>
          </w:p>
        </w:tc>
        <w:tc>
          <w:tcPr>
            <w:tcW w:w="22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tabs>
                <w:tab w:pos="904" w:val="left" w:leader="none"/>
              </w:tabs>
              <w:spacing w:before="5"/>
              <w:ind w:left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7/16/26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11:23</w:t>
            </w:r>
          </w:p>
        </w:tc>
        <w:tc>
          <w:tcPr>
            <w:tcW w:w="453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124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"/>
              <w:ind w:left="2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*Suspected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Child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Abuse</w:t>
            </w:r>
          </w:p>
        </w:tc>
        <w:tc>
          <w:tcPr>
            <w:tcW w:w="221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3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3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26-01744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5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Caslty: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07/16/2026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12:16</w:t>
            </w:r>
          </w:p>
        </w:tc>
        <w:tc>
          <w:tcPr>
            <w:tcW w:w="1645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07/16/2026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12:16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Morrison</w:t>
            </w:r>
            <w:r>
              <w:rPr>
                <w:spacing w:val="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Hall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7/16/2026</w:t>
            </w:r>
          </w:p>
        </w:tc>
      </w:tr>
      <w:tr>
        <w:trPr>
          <w:trHeight w:val="287" w:hRule="atLeast"/>
        </w:trPr>
        <w:tc>
          <w:tcPr>
            <w:tcW w:w="124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1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5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904" w:val="left" w:leader="none"/>
              </w:tabs>
              <w:spacing w:before="5"/>
              <w:ind w:left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7/16/26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13:19</w:t>
            </w:r>
          </w:p>
        </w:tc>
        <w:tc>
          <w:tcPr>
            <w:tcW w:w="453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3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26-01745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5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FIRE: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Fire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07/16/2026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12:19</w:t>
            </w:r>
          </w:p>
        </w:tc>
        <w:tc>
          <w:tcPr>
            <w:tcW w:w="1645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07/16/2026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12:15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University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Village;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UVA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7/16/2026</w:t>
            </w:r>
          </w:p>
        </w:tc>
      </w:tr>
      <w:tr>
        <w:trPr>
          <w:trHeight w:val="287" w:hRule="atLeast"/>
        </w:trPr>
        <w:tc>
          <w:tcPr>
            <w:tcW w:w="124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1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5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904" w:val="left" w:leader="none"/>
              </w:tabs>
              <w:spacing w:before="5"/>
              <w:ind w:left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7/16/26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12:19</w:t>
            </w:r>
          </w:p>
        </w:tc>
        <w:tc>
          <w:tcPr>
            <w:tcW w:w="453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4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26-01746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5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INFO: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Only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07/16/2026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15:09</w:t>
            </w:r>
          </w:p>
        </w:tc>
        <w:tc>
          <w:tcPr>
            <w:tcW w:w="1645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07/16/2026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15:00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Doe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Library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7/16/2026</w:t>
            </w:r>
          </w:p>
        </w:tc>
      </w:tr>
      <w:tr>
        <w:trPr>
          <w:trHeight w:val="287" w:hRule="atLeast"/>
        </w:trPr>
        <w:tc>
          <w:tcPr>
            <w:tcW w:w="124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1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5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904" w:val="left" w:leader="none"/>
              </w:tabs>
              <w:spacing w:before="5"/>
              <w:ind w:left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7/16/26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15:09</w:t>
            </w:r>
          </w:p>
        </w:tc>
        <w:tc>
          <w:tcPr>
            <w:tcW w:w="453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4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26-01748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7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12500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(A):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Drive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Without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Licence;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07/16/2026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21:19</w:t>
            </w:r>
          </w:p>
        </w:tc>
        <w:tc>
          <w:tcPr>
            <w:tcW w:w="1645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07/16/2026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21:19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University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Av</w:t>
            </w:r>
            <w:r>
              <w:rPr>
                <w:spacing w:val="32"/>
                <w:sz w:val="16"/>
              </w:rPr>
              <w:t> </w:t>
            </w:r>
            <w:r>
              <w:rPr>
                <w:b/>
                <w:sz w:val="16"/>
              </w:rPr>
              <w:t>&amp;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California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St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Closed: </w:t>
            </w:r>
            <w:r>
              <w:rPr>
                <w:spacing w:val="-2"/>
                <w:sz w:val="16"/>
              </w:rPr>
              <w:t>7/17/2026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180" w:after="1"/>
        <w:rPr>
          <w:sz w:val="20"/>
        </w:rPr>
      </w:pPr>
    </w:p>
    <w:p>
      <w:pPr>
        <w:spacing w:line="40" w:lineRule="exact"/>
        <w:ind w:left="210" w:right="0" w:firstLine="0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9692005" cy="25400"/>
                <wp:effectExtent l="19050" t="0" r="4445" b="3175"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9692005" cy="25400"/>
                          <a:chExt cx="9692005" cy="2540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1270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9525" y="22225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pt;mso-position-horizontal-relative:char;mso-position-vertical-relative:line" id="docshapegroup10" coordorigin="0,0" coordsize="15263,40">
                <v:line style="position:absolute" from="0,20" to="15263,20" stroked="true" strokeweight="2pt" strokecolor="#c0c0c0">
                  <v:stroke dashstyle="solid"/>
                </v:line>
                <v:line style="position:absolute" from="15,35" to="15263,35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spacing w:after="0" w:line="40" w:lineRule="exact"/>
        <w:rPr>
          <w:position w:val="0"/>
          <w:sz w:val="4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pStyle w:val="Heading2"/>
        <w:spacing w:before="7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9344">
                <wp:simplePos x="0" y="0"/>
                <wp:positionH relativeFrom="page">
                  <wp:posOffset>146050</wp:posOffset>
                </wp:positionH>
                <wp:positionV relativeFrom="paragraph">
                  <wp:posOffset>-1994535</wp:posOffset>
                </wp:positionV>
                <wp:extent cx="9672955" cy="1771014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9672955" cy="1771014"/>
                          <a:chExt cx="9672955" cy="1771014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787400" y="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787400" y="44513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787400" y="89027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787400" y="133540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355975" y="444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355975" y="44958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355975" y="89471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355975" y="133985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759325" y="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759325" y="44513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759325" y="89027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759325" y="133540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176149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930275" y="1514038"/>
                            <a:ext cx="60769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4800600" y="1578173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7/16/26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21:30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-157.050003pt;width:761.65pt;height:139.450pt;mso-position-horizontal-relative:page;mso-position-vertical-relative:paragraph;z-index:-16027136" id="docshapegroup11" coordorigin="230,-3141" coordsize="15233,2789">
                <v:line style="position:absolute" from="1470,-3141" to="1470,-2500" stroked="true" strokeweight=".5pt" strokecolor="#008080">
                  <v:stroke dashstyle="solid"/>
                </v:line>
                <v:line style="position:absolute" from="1470,-2440" to="1470,-1799" stroked="true" strokeweight=".5pt" strokecolor="#008080">
                  <v:stroke dashstyle="solid"/>
                </v:line>
                <v:line style="position:absolute" from="1470,-1739" to="1470,-1098" stroked="true" strokeweight=".5pt" strokecolor="#008080">
                  <v:stroke dashstyle="solid"/>
                </v:line>
                <v:line style="position:absolute" from="1470,-1038" to="1470,-397" stroked="true" strokeweight=".5pt" strokecolor="#008080">
                  <v:stroke dashstyle="solid"/>
                </v:line>
                <v:line style="position:absolute" from="5515,-3134" to="5515,-2500" stroked="true" strokeweight=".5pt" strokecolor="#008080">
                  <v:stroke dashstyle="solid"/>
                </v:line>
                <v:line style="position:absolute" from="5515,-2433" to="5515,-1799" stroked="true" strokeweight=".5pt" strokecolor="#008080">
                  <v:stroke dashstyle="solid"/>
                </v:line>
                <v:line style="position:absolute" from="5515,-1732" to="5515,-1098" stroked="true" strokeweight=".5pt" strokecolor="#008080">
                  <v:stroke dashstyle="solid"/>
                </v:line>
                <v:line style="position:absolute" from="5515,-1031" to="5515,-397" stroked="true" strokeweight=".5pt" strokecolor="#008080">
                  <v:stroke dashstyle="solid"/>
                </v:line>
                <v:line style="position:absolute" from="7725,-3141" to="7725,-2500" stroked="true" strokeweight=".5pt" strokecolor="#008080">
                  <v:stroke dashstyle="solid"/>
                </v:line>
                <v:line style="position:absolute" from="7725,-2440" to="7725,-1799" stroked="true" strokeweight=".5pt" strokecolor="#008080">
                  <v:stroke dashstyle="solid"/>
                </v:line>
                <v:line style="position:absolute" from="7725,-1739" to="7725,-1098" stroked="true" strokeweight=".5pt" strokecolor="#008080">
                  <v:stroke dashstyle="solid"/>
                </v:line>
                <v:line style="position:absolute" from="7725,-1038" to="7725,-397" stroked="true" strokeweight=".5pt" strokecolor="#008080">
                  <v:stroke dashstyle="solid"/>
                </v:line>
                <v:line style="position:absolute" from="230,-367" to="15463,-367" stroked="true" strokeweight="1.5pt" strokecolor="#000000">
                  <v:stroke dashstyle="solid"/>
                </v:line>
                <v:shape style="position:absolute;left:1695;top:-757;width:957;height:177" type="#_x0000_t202" id="docshape1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  <v:shape style="position:absolute;left:7790;top:-656;width:1231;height:177" type="#_x0000_t202" id="docshape13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7/16/26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21:30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*MANUALLY</w:t>
      </w:r>
      <w:r>
        <w:rPr>
          <w:spacing w:val="-1"/>
        </w:rPr>
        <w:t> </w:t>
      </w:r>
      <w:r>
        <w:rPr>
          <w:spacing w:val="-2"/>
        </w:rPr>
        <w:t>ADDED</w:t>
      </w:r>
      <w:r>
        <w:rPr/>
        <w:t> </w:t>
      </w:r>
      <w:r>
        <w:rPr>
          <w:spacing w:val="-2"/>
        </w:rPr>
        <w:t>/</w:t>
      </w:r>
      <w:r>
        <w:rPr>
          <w:spacing w:val="-1"/>
        </w:rPr>
        <w:t> </w:t>
      </w:r>
      <w:r>
        <w:rPr>
          <w:spacing w:val="-2"/>
        </w:rPr>
        <w:t>EDITED</w:t>
      </w:r>
    </w:p>
    <w:p>
      <w:pPr>
        <w:spacing w:before="7"/>
        <w:ind w:left="29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**VAWA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PROTECTION</w:t>
      </w:r>
    </w:p>
    <w:p>
      <w:pPr>
        <w:pStyle w:val="BodyText"/>
        <w:tabs>
          <w:tab w:pos="4935" w:val="left" w:leader="none"/>
        </w:tabs>
        <w:spacing w:before="56"/>
        <w:ind w:left="297"/>
      </w:pPr>
      <w:r>
        <w:rPr/>
        <w:br w:type="column"/>
      </w:r>
      <w:r>
        <w:rPr/>
        <w:t>Page 1 of </w:t>
      </w:r>
      <w:r>
        <w:rPr>
          <w:spacing w:val="-10"/>
        </w:rPr>
        <w:t>1</w:t>
      </w:r>
      <w:r>
        <w:rPr/>
        <w:tab/>
        <w:t>APDC</w:t>
      </w:r>
      <w:r>
        <w:rPr>
          <w:spacing w:val="38"/>
        </w:rPr>
        <w:t> </w:t>
      </w:r>
      <w:r>
        <w:rPr/>
        <w:t>(Rev. 09/04/18)</w:t>
      </w:r>
      <w:r>
        <w:rPr>
          <w:spacing w:val="80"/>
        </w:rPr>
        <w:t> </w:t>
      </w:r>
      <w:r>
        <w:rPr/>
        <w:t>Print Date: </w:t>
      </w:r>
      <w:r>
        <w:rPr>
          <w:spacing w:val="-2"/>
        </w:rPr>
        <w:t>07/17/2026</w:t>
      </w:r>
    </w:p>
    <w:sectPr>
      <w:type w:val="continuous"/>
      <w:pgSz w:w="15840" w:h="12240" w:orient="landscape"/>
      <w:pgMar w:top="240" w:bottom="0" w:left="0" w:right="0"/>
      <w:cols w:num="2" w:equalWidth="0">
        <w:col w:w="2692" w:space="4738"/>
        <w:col w:w="84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37" w:right="41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"/>
      <w:ind w:left="298"/>
      <w:outlineLvl w:val="2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2026-07-17T21:07:53Z</dcterms:created>
  <dcterms:modified xsi:type="dcterms:W3CDTF">2026-07-17T21:07:53Z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2026-07-17T00:00:00Z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2026-07-17T00:00:00Z</vt:filetime>
  </property>
  <property fmtid="{D5CDD505-2E9C-101B-9397-08002B2CF9AE}" pid="5" name="Producer">
    <vt:lpwstr>Powered By Crystal</vt:lpwstr>
  </property>
</Properties>
</file>