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07/08/2026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07/08/2026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07/08/2026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07/08/2026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678" w:hRule="atLeast"/>
        </w:trPr>
        <w:tc>
          <w:tcPr>
            <w:tcW w:w="1240" w:type="dxa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26-01695</w:t>
            </w: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84"/>
              <w:ind w:left="220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484G: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Use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Access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Card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Information;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12:48</w:t>
            </w:r>
          </w:p>
        </w:tc>
        <w:tc>
          <w:tcPr>
            <w:tcW w:w="7768" w:type="dxa"/>
            <w:gridSpan w:val="3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tabs>
                <w:tab w:pos="1729" w:val="left" w:leader="none"/>
                <w:tab w:pos="6224" w:val="left" w:leader="none"/>
              </w:tabs>
              <w:spacing w:before="60"/>
              <w:ind w:left="30"/>
              <w:rPr>
                <w:position w:val="1"/>
                <w:sz w:val="16"/>
              </w:rPr>
            </w:pP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390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13573</wp:posOffset>
                      </wp:positionV>
                      <wp:extent cx="6350" cy="2343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1.068762pt;width:.5pt;height:18.45pt;mso-position-horizontal-relative:column;mso-position-vertical-relative:paragraph;z-index:-15832576" id="docshapegroup5" coordorigin="1640,21" coordsize="10,369">
                      <v:line style="position:absolute" from="1645,21" to="1645,390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06/27/2026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*00:01</w:t>
            </w:r>
            <w:r>
              <w:rPr>
                <w:b/>
                <w:sz w:val="16"/>
              </w:rPr>
              <w:tab/>
              <w:t>2607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Goldman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Public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Policy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*Inactive:</w:t>
            </w:r>
            <w:r>
              <w:rPr>
                <w:spacing w:val="-2"/>
                <w:position w:val="1"/>
                <w:sz w:val="16"/>
              </w:rPr>
              <w:t> 7/8/2026</w:t>
            </w:r>
          </w:p>
          <w:p>
            <w:pPr>
              <w:pStyle w:val="TableParagraph"/>
              <w:tabs>
                <w:tab w:pos="899" w:val="left" w:leader="none"/>
              </w:tabs>
              <w:spacing w:before="142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4416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-147716</wp:posOffset>
                      </wp:positionV>
                      <wp:extent cx="6350" cy="2343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pt;margin-top:-11.631256pt;width:.5pt;height:18.45pt;mso-position-horizontal-relative:column;mso-position-vertical-relative:paragraph;z-index:-15832064" id="docshapegroup6" coordorigin="6170,-233" coordsize="10,369">
                      <v:line style="position:absolute" from="6175,-233" to="6175,136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*6/27/26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*23:59</w:t>
            </w:r>
          </w:p>
        </w:tc>
      </w:tr>
      <w:tr>
        <w:trPr>
          <w:trHeight w:val="344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26-01696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OUT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WRTF: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Fel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13:04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07/08/2026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13:04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Oak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Sixth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7/8/2026</w:t>
            </w:r>
          </w:p>
        </w:tc>
      </w:tr>
      <w:tr>
        <w:trPr>
          <w:trHeight w:val="326" w:hRule="atLeast"/>
        </w:trPr>
        <w:tc>
          <w:tcPr>
            <w:tcW w:w="1240" w:type="dxa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76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485: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Appropriate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26-01697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459: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Burglary:first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Degree;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17:53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06/19/2026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09:26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1110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Jackson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7/8/2026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tabs>
                <w:tab w:pos="939" w:val="left" w:leader="none"/>
              </w:tabs>
              <w:spacing w:before="5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6/20/26</w:t>
            </w:r>
            <w:r>
              <w:rPr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8:12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9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26-01698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210" w:lineRule="atLeast" w:before="51"/>
              <w:ind w:left="220"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20002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Hit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Run:property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Damage;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19:26</w:t>
            </w:r>
          </w:p>
        </w:tc>
        <w:tc>
          <w:tcPr>
            <w:tcW w:w="16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07/08/2026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19:26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Village;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UVA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7/8/2026</w:t>
            </w:r>
          </w:p>
        </w:tc>
      </w:tr>
      <w:tr>
        <w:trPr>
          <w:trHeight w:val="259" w:hRule="atLeast"/>
        </w:trPr>
        <w:tc>
          <w:tcPr>
            <w:tcW w:w="1240" w:type="dxa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19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210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152822</wp:posOffset>
            </wp:positionH>
            <wp:positionV relativeFrom="paragraph">
              <wp:posOffset>198116</wp:posOffset>
            </wp:positionV>
            <wp:extent cx="5369874" cy="716851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874" cy="71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31" w:after="0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7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pStyle w:val="BodyText"/>
        <w:tabs>
          <w:tab w:pos="4935" w:val="left" w:leader="none"/>
        </w:tabs>
        <w:spacing w:before="56"/>
        <w:ind w:left="297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07/09/2026</w:t>
      </w:r>
    </w:p>
    <w:sectPr>
      <w:type w:val="continuous"/>
      <w:pgSz w:w="15840" w:h="12240" w:orient="landscape"/>
      <w:pgMar w:top="240" w:bottom="0" w:left="0" w:right="0"/>
      <w:cols w:num="2" w:equalWidth="0">
        <w:col w:w="2692" w:space="4738"/>
        <w:col w:w="8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1"/>
      <w:ind w:left="29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2026-07-09T20:32:58Z</dcterms:created>
  <dcterms:modified xsi:type="dcterms:W3CDTF">2026-07-09T20:32:58Z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2026-07-09T00:00:00Z</vt:filetime>
  </property>
  <property fmtid="{D5CDD505-2E9C-101B-9397-08002B2CF9AE}" pid="5" name="Producer">
    <vt:lpwstr>Powered By Crystal</vt:lpwstr>
  </property>
</Properties>
</file>