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4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3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5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36" w:after="39"/>
        <w:ind w:left="411" w:right="74" w:firstLine="0"/>
        <w:jc w:val="center"/>
        <w:rPr>
          <w:sz w:val="34"/>
        </w:rPr>
      </w:pP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5300" cy="254000"/>
                <wp:effectExtent l="9525" t="0" r="3175" b="12700"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05/23/2026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05/23/2026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39pt;height:20pt;mso-position-horizontal-relative:char;mso-position-vertical-relative:line" type="#_x0000_t202" id="docshape6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05/23/2026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05/23/2026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7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"/>
        <w:rPr>
          <w:sz w:val="9"/>
        </w:rPr>
      </w:pPr>
    </w:p>
    <w:p>
      <w:pPr>
        <w:spacing w:after="0" w:line="240" w:lineRule="auto"/>
        <w:rPr>
          <w:sz w:val="9"/>
        </w:rPr>
        <w:sectPr>
          <w:footerReference w:type="default" r:id="rId5"/>
          <w:type w:val="continuous"/>
          <w:pgSz w:w="15840" w:h="12240" w:orient="landscape"/>
          <w:pgMar w:header="0" w:footer="296" w:top="240" w:bottom="480" w:left="0" w:right="0"/>
          <w:pgNumType w:start="1"/>
        </w:sectPr>
      </w:pPr>
    </w:p>
    <w:p>
      <w:pPr>
        <w:pStyle w:val="BodyText"/>
        <w:spacing w:before="94"/>
        <w:ind w:left="305"/>
      </w:pP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  <w:ind w:left="305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  <w:ind w:left="305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  <w:ind w:left="305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  <w:spacing w:before="94"/>
        <w:ind w:left="305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header="0" w:footer="296" w:top="240" w:bottom="48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tbl>
      <w:tblPr>
        <w:tblW w:w="0" w:type="auto"/>
        <w:jc w:val="left"/>
        <w:tblInd w:w="2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812"/>
        <w:gridCol w:w="1398"/>
        <w:gridCol w:w="799"/>
        <w:gridCol w:w="846"/>
        <w:gridCol w:w="4530"/>
        <w:gridCol w:w="1593"/>
      </w:tblGrid>
      <w:tr>
        <w:trPr>
          <w:trHeight w:val="375" w:hRule="atLeast"/>
        </w:trPr>
        <w:tc>
          <w:tcPr>
            <w:tcW w:w="1240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56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26-01402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line="276" w:lineRule="auto" w:before="69"/>
              <w:ind w:left="220" w:right="523"/>
              <w:rPr>
                <w:b/>
                <w:sz w:val="16"/>
              </w:rPr>
            </w:pPr>
            <w:r>
              <w:rPr>
                <w:b/>
                <w:sz w:val="16"/>
              </w:rPr>
              <w:t>UCBPD-WAR-M: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Misdemeanor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Warrant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From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Ucbpd</w:t>
            </w:r>
          </w:p>
          <w:p>
            <w:pPr>
              <w:pStyle w:val="TableParagraph"/>
              <w:spacing w:line="288" w:lineRule="auto" w:before="20"/>
              <w:ind w:left="220" w:right="677"/>
              <w:rPr>
                <w:b/>
                <w:sz w:val="16"/>
              </w:rPr>
            </w:pPr>
            <w:r>
              <w:rPr>
                <w:b/>
                <w:sz w:val="16"/>
              </w:rPr>
              <w:t>978.5: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Bench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Warrant/Failure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To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Appear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On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Misdemeanor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Charge;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Misdemeanor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OUT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WRTM: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Other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Agency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Warrant,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Misd</w:t>
            </w:r>
          </w:p>
        </w:tc>
        <w:tc>
          <w:tcPr>
            <w:tcW w:w="812" w:type="dxa"/>
            <w:vMerge w:val="restart"/>
            <w:tcBorders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55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05/23/2026</w:t>
            </w:r>
          </w:p>
        </w:tc>
        <w:tc>
          <w:tcPr>
            <w:tcW w:w="1398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55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18:38</w:t>
            </w:r>
          </w:p>
        </w:tc>
        <w:tc>
          <w:tcPr>
            <w:tcW w:w="799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55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05/23/2026</w:t>
            </w:r>
          </w:p>
        </w:tc>
        <w:tc>
          <w:tcPr>
            <w:tcW w:w="846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5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18:38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1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2310</w:t>
            </w:r>
            <w:r>
              <w:rPr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Telegraph</w:t>
            </w:r>
            <w:r>
              <w:rPr>
                <w:spacing w:val="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Av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0"/>
              <w:ind w:left="50"/>
              <w:rPr>
                <w:sz w:val="16"/>
              </w:rPr>
            </w:pPr>
            <w:r>
              <w:rPr>
                <w:sz w:val="16"/>
              </w:rPr>
              <w:t>Closed: </w:t>
            </w:r>
            <w:r>
              <w:rPr>
                <w:spacing w:val="-2"/>
                <w:sz w:val="16"/>
              </w:rPr>
              <w:t>5/23/2026</w:t>
            </w:r>
          </w:p>
        </w:tc>
      </w:tr>
      <w:tr>
        <w:trPr>
          <w:trHeight w:val="803" w:hRule="atLeast"/>
        </w:trPr>
        <w:tc>
          <w:tcPr>
            <w:tcW w:w="1240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808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line="159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5/23/26</w:t>
            </w:r>
          </w:p>
        </w:tc>
        <w:tc>
          <w:tcPr>
            <w:tcW w:w="8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9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19:00</w:t>
            </w:r>
          </w:p>
        </w:tc>
        <w:tc>
          <w:tcPr>
            <w:tcW w:w="45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3" w:hRule="atLeast"/>
        </w:trPr>
        <w:tc>
          <w:tcPr>
            <w:tcW w:w="1240" w:type="dxa"/>
            <w:vMerge w:val="restart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26-01403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line="276" w:lineRule="auto" w:before="62"/>
              <w:ind w:left="220" w:right="523"/>
              <w:rPr>
                <w:b/>
                <w:sz w:val="16"/>
              </w:rPr>
            </w:pPr>
            <w:r>
              <w:rPr>
                <w:b/>
                <w:sz w:val="16"/>
              </w:rPr>
              <w:t>484(A):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Theft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Personal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Property;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  <w:p>
            <w:pPr>
              <w:pStyle w:val="TableParagraph"/>
              <w:spacing w:before="18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SUPP: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Supplemental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Reports</w:t>
            </w:r>
          </w:p>
        </w:tc>
        <w:tc>
          <w:tcPr>
            <w:tcW w:w="812" w:type="dxa"/>
            <w:vMerge w:val="restart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05/23/2026</w:t>
            </w:r>
          </w:p>
        </w:tc>
        <w:tc>
          <w:tcPr>
            <w:tcW w:w="1398" w:type="dxa"/>
            <w:vMerge w:val="restart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22:23</w:t>
            </w:r>
          </w:p>
        </w:tc>
        <w:tc>
          <w:tcPr>
            <w:tcW w:w="799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05/23/2026</w:t>
            </w:r>
          </w:p>
        </w:tc>
        <w:tc>
          <w:tcPr>
            <w:tcW w:w="846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22:16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4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2650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Durant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Av;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Unit-1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Loading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Dock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Closed: </w:t>
            </w:r>
            <w:r>
              <w:rPr>
                <w:spacing w:val="-2"/>
                <w:sz w:val="16"/>
              </w:rPr>
              <w:t>5/24/2026</w:t>
            </w:r>
          </w:p>
        </w:tc>
      </w:tr>
      <w:tr>
        <w:trPr>
          <w:trHeight w:val="360" w:hRule="atLeast"/>
        </w:trPr>
        <w:tc>
          <w:tcPr>
            <w:tcW w:w="1240" w:type="dxa"/>
            <w:vMerge/>
            <w:tcBorders>
              <w:top w:val="nil"/>
              <w:left w:val="nil"/>
              <w:bottom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808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bottom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line="174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5/23/26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4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23:59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sectPr>
      <w:type w:val="continuous"/>
      <w:pgSz w:w="15840" w:h="12240" w:orient="landscape"/>
      <w:pgMar w:header="0" w:footer="296" w:top="240" w:bottom="4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5648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692005" cy="25400"/>
                        <a:chExt cx="9692005" cy="254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 h="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583.200012pt;width:763.15pt;height:2pt;mso-position-horizontal-relative:page;mso-position-vertical-relative:page;z-index:-15800832" id="docshapegroup1" coordorigin="230,11664" coordsize="15263,40">
              <v:line style="position:absolute" from="230,11684" to="15493,11684" stroked="true" strokeweight="2pt" strokecolor="#c0c0c0">
                <v:stroke dashstyle="solid"/>
              </v:line>
              <v:line style="position:absolute" from="245,11699" to="15493,11699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6160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Page 1 of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5.399994pt;margin-top:587.371094pt;width:38.25pt;height:10.9pt;mso-position-horizontal-relative:page;mso-position-vertical-relative:page;z-index:-15800320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Page 1 of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6672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APDC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(Rev. 09/04/18)</w:t>
                          </w:r>
                          <w:r>
                            <w:rPr>
                              <w:spacing w:val="80"/>
                            </w:rPr>
                            <w:t> </w:t>
                          </w:r>
                          <w:r>
                            <w:rPr/>
                            <w:t>Print Date: </w:t>
                          </w:r>
                          <w:r>
                            <w:rPr>
                              <w:spacing w:val="-2"/>
                            </w:rPr>
                            <w:t>05/26/2026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5799808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APDC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(Rev. 09/04/18)</w:t>
                    </w:r>
                    <w:r>
                      <w:rPr>
                        <w:spacing w:val="80"/>
                      </w:rPr>
                      <w:t> </w:t>
                    </w:r>
                    <w:r>
                      <w:rPr/>
                      <w:t>Print Date: </w:t>
                    </w:r>
                    <w:r>
                      <w:rPr>
                        <w:spacing w:val="-2"/>
                      </w:rPr>
                      <w:t>05/26/2026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3"/>
    </w:pPr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337" w:right="41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2026-05-26T22:08:37Z</dcterms:created>
  <dcterms:modified xsi:type="dcterms:W3CDTF">2026-05-26T22:08:37Z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2026-05-26T00:00:00Z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2026-05-26T00:00:00Z</vt:filetime>
  </property>
  <property fmtid="{D5CDD505-2E9C-101B-9397-08002B2CF9AE}" pid="5" name="Producer">
    <vt:lpwstr>Powered By Crystal</vt:lpwstr>
  </property>
</Properties>
</file>