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" w:lineRule="exact"/>
        <w:ind w:left="205" w:right="0" w:firstLine="0"/>
        <w:rPr>
          <w:position w:val="0"/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9692005" cy="38100"/>
                <wp:effectExtent l="19050" t="0" r="13970" b="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9692005" cy="38100"/>
                          <a:chExt cx="9692005" cy="381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58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3492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3pt;mso-position-horizontal-relative:char;mso-position-vertical-relative:line" id="docshapegroup4" coordorigin="0,0" coordsize="15263,60">
                <v:line style="position:absolute" from="0,25" to="15263,25" stroked="true" strokeweight="2.5pt" strokecolor="#c0c0c0">
                  <v:stroke dashstyle="solid"/>
                </v:line>
                <v:line style="position:absolute" from="0,55" to="15263,5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pStyle w:val="Heading1"/>
        <w:rPr>
          <w:i/>
        </w:rPr>
      </w:pPr>
      <w:r>
        <w:rPr>
          <w:i/>
        </w:rPr>
        <w:t>University</w:t>
      </w:r>
      <w:r>
        <w:rPr>
          <w:b w:val="0"/>
          <w:i w:val="0"/>
          <w:spacing w:val="-9"/>
        </w:rPr>
        <w:t> </w:t>
      </w:r>
      <w:r>
        <w:rPr>
          <w:i/>
        </w:rPr>
        <w:t>of</w:t>
      </w:r>
      <w:r>
        <w:rPr>
          <w:b w:val="0"/>
          <w:i w:val="0"/>
          <w:spacing w:val="-9"/>
        </w:rPr>
        <w:t> </w:t>
      </w:r>
      <w:r>
        <w:rPr>
          <w:i/>
        </w:rPr>
        <w:t>California</w:t>
      </w:r>
      <w:r>
        <w:rPr>
          <w:b w:val="0"/>
          <w:i w:val="0"/>
          <w:spacing w:val="-9"/>
        </w:rPr>
        <w:t> </w:t>
      </w:r>
      <w:r>
        <w:rPr>
          <w:i/>
        </w:rPr>
        <w:t>PD,</w:t>
      </w:r>
      <w:r>
        <w:rPr>
          <w:b w:val="0"/>
          <w:i w:val="0"/>
          <w:spacing w:val="-9"/>
        </w:rPr>
        <w:t> </w:t>
      </w:r>
      <w:r>
        <w:rPr>
          <w:i/>
          <w:spacing w:val="-2"/>
        </w:rPr>
        <w:t>Berkeley</w: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13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146050</wp:posOffset>
                </wp:positionH>
                <wp:positionV relativeFrom="paragraph">
                  <wp:posOffset>169892</wp:posOffset>
                </wp:positionV>
                <wp:extent cx="9692005" cy="34925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3.377393pt;width:763.15pt;height:2.75pt;mso-position-horizontal-relative:page;mso-position-vertical-relative:paragraph;z-index:-15728128;mso-wrap-distance-left:0;mso-wrap-distance-right:0" id="docshapegroup5" coordorigin="230,268" coordsize="15263,55">
                <v:line style="position:absolute" from="230,298" to="15493,298" stroked="true" strokeweight="2.5pt" strokecolor="#c0c0c0">
                  <v:stroke dashstyle="solid"/>
                </v:line>
                <v:line style="position:absolute" from="230,273" to="15493,273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before="136" w:after="39"/>
        <w:ind w:left="411" w:right="74" w:firstLine="0"/>
        <w:jc w:val="center"/>
        <w:rPr>
          <w:sz w:val="34"/>
        </w:rPr>
      </w:pPr>
      <w:r>
        <w:rPr>
          <w:sz w:val="34"/>
        </w:rPr>
        <w:t>Daily Crime </w:t>
      </w:r>
      <w:r>
        <w:rPr>
          <w:spacing w:val="-5"/>
          <w:sz w:val="34"/>
        </w:rPr>
        <w:t>Log</w:t>
      </w:r>
    </w:p>
    <w:p>
      <w:pPr>
        <w:spacing w:line="240" w:lineRule="auto"/>
        <w:ind w:left="567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035300" cy="254000"/>
                <wp:effectExtent l="9525" t="0" r="3175" b="12700"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03/22/2026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03/22/2026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39pt;height:20pt;mso-position-horizontal-relative:char;mso-position-vertical-relative:line" type="#_x0000_t202" id="docshape6" filled="false" stroked="true" strokeweight="1pt" strokecolor="#000000">
                <w10:anchorlock/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03/22/2026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03/22/2026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line="240" w:lineRule="auto" w:before="4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160654</wp:posOffset>
                </wp:positionH>
                <wp:positionV relativeFrom="paragraph">
                  <wp:posOffset>76200</wp:posOffset>
                </wp:positionV>
                <wp:extent cx="962533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6pt;width:757.9pt;height:.1pt;mso-position-horizontal-relative:page;mso-position-vertical-relative:paragraph;z-index:-15727104;mso-wrap-distance-left:0;mso-wrap-distance-right:0" id="docshape7" coordorigin="253,120" coordsize="15158,0" path="m253,120l15411,120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1" w:after="0"/>
        <w:rPr>
          <w:sz w:val="18"/>
        </w:rPr>
      </w:pPr>
    </w:p>
    <w:tbl>
      <w:tblPr>
        <w:tblW w:w="0" w:type="auto"/>
        <w:jc w:val="left"/>
        <w:tblInd w:w="2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4045"/>
        <w:gridCol w:w="2210"/>
        <w:gridCol w:w="728"/>
        <w:gridCol w:w="917"/>
        <w:gridCol w:w="4530"/>
        <w:gridCol w:w="1593"/>
      </w:tblGrid>
      <w:tr>
        <w:trPr>
          <w:trHeight w:val="182" w:hRule="atLeast"/>
        </w:trPr>
        <w:tc>
          <w:tcPr>
            <w:tcW w:w="124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62" w:lineRule="exact"/>
              <w:ind w:left="75"/>
              <w:rPr>
                <w:sz w:val="16"/>
              </w:rPr>
            </w:pPr>
            <w:r>
              <w:rPr>
                <w:sz w:val="16"/>
              </w:rPr>
              <w:t>Case </w:t>
            </w:r>
            <w:r>
              <w:rPr>
                <w:spacing w:val="-10"/>
                <w:sz w:val="16"/>
              </w:rPr>
              <w:t>#</w:t>
            </w:r>
          </w:p>
        </w:tc>
        <w:tc>
          <w:tcPr>
            <w:tcW w:w="404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8" w:lineRule="exact" w:before="13"/>
              <w:ind w:left="250"/>
              <w:rPr>
                <w:sz w:val="16"/>
              </w:rPr>
            </w:pPr>
            <w:r>
              <w:rPr>
                <w:spacing w:val="-2"/>
                <w:sz w:val="16"/>
              </w:rPr>
              <w:t>Crime(s)</w:t>
            </w:r>
          </w:p>
        </w:tc>
        <w:tc>
          <w:tcPr>
            <w:tcW w:w="221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8" w:lineRule="exact" w:before="3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Reported: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9" w:lineRule="exact" w:before="2"/>
              <w:ind w:left="45"/>
              <w:rPr>
                <w:sz w:val="16"/>
              </w:rPr>
            </w:pPr>
            <w:r>
              <w:rPr>
                <w:sz w:val="16"/>
              </w:rPr>
              <w:t>Occurred </w:t>
            </w:r>
            <w:r>
              <w:rPr>
                <w:spacing w:val="-2"/>
                <w:sz w:val="16"/>
              </w:rPr>
              <w:t>Range:</w:t>
            </w:r>
          </w:p>
        </w:tc>
        <w:tc>
          <w:tcPr>
            <w:tcW w:w="453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3" w:lineRule="exact" w:before="8"/>
              <w:ind w:left="20"/>
              <w:rPr>
                <w:sz w:val="16"/>
              </w:rPr>
            </w:pPr>
            <w:r>
              <w:rPr>
                <w:spacing w:val="-2"/>
                <w:sz w:val="16"/>
              </w:rPr>
              <w:t>Location(s):</w:t>
            </w:r>
          </w:p>
        </w:tc>
        <w:tc>
          <w:tcPr>
            <w:tcW w:w="159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62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Disposition</w:t>
            </w:r>
          </w:p>
        </w:tc>
      </w:tr>
      <w:tr>
        <w:trPr>
          <w:trHeight w:val="285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1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26-00794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line="181" w:lineRule="exact" w:before="84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Caslty-Alcohol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Inv: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Injury/Illness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Alcohol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0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03/22/2026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00:35</w:t>
            </w:r>
          </w:p>
        </w:tc>
        <w:tc>
          <w:tcPr>
            <w:tcW w:w="1645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0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03/22/2026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00:35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6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1950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Oxford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St;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Anchor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House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3/22/2026</w:t>
            </w:r>
          </w:p>
        </w:tc>
      </w:tr>
      <w:tr>
        <w:trPr>
          <w:trHeight w:val="392" w:hRule="atLeast"/>
        </w:trPr>
        <w:tc>
          <w:tcPr>
            <w:tcW w:w="5285" w:type="dxa"/>
            <w:gridSpan w:val="2"/>
            <w:tcBorders>
              <w:top w:val="nil"/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9"/>
              <w:ind w:left="14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Related</w:t>
            </w:r>
          </w:p>
        </w:tc>
        <w:tc>
          <w:tcPr>
            <w:tcW w:w="2938" w:type="dxa"/>
            <w:gridSpan w:val="2"/>
            <w:tcBorders>
              <w:top w:val="nil"/>
              <w:left w:val="single" w:sz="4" w:space="0" w:color="008080"/>
              <w:right w:val="nil"/>
            </w:tcBorders>
          </w:tcPr>
          <w:p>
            <w:pPr>
              <w:pStyle w:val="TableParagraph"/>
              <w:spacing w:before="110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3/22/26</w:t>
            </w:r>
          </w:p>
        </w:tc>
        <w:tc>
          <w:tcPr>
            <w:tcW w:w="704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10"/>
              <w:ind w:left="21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0:36</w:t>
            </w:r>
          </w:p>
        </w:tc>
      </w:tr>
      <w:tr>
        <w:trPr>
          <w:trHeight w:val="278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26-00795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line="181" w:lineRule="exact" w:before="77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11364(A):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HS;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Possess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Unlawful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Paraphernalia;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03/22/2026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13:44</w:t>
            </w:r>
          </w:p>
        </w:tc>
        <w:tc>
          <w:tcPr>
            <w:tcW w:w="1645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03/22/2026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13:43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2401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Bancroft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Wy;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Dance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Studio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Closed: </w:t>
            </w:r>
            <w:r>
              <w:rPr>
                <w:spacing w:val="-2"/>
                <w:sz w:val="16"/>
              </w:rPr>
              <w:t>3/22/2026</w:t>
            </w:r>
          </w:p>
        </w:tc>
      </w:tr>
      <w:tr>
        <w:trPr>
          <w:trHeight w:val="392" w:hRule="atLeast"/>
        </w:trPr>
        <w:tc>
          <w:tcPr>
            <w:tcW w:w="5285" w:type="dxa"/>
            <w:gridSpan w:val="2"/>
            <w:tcBorders>
              <w:top w:val="nil"/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9"/>
              <w:ind w:left="14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Misdemeanor</w:t>
            </w:r>
          </w:p>
        </w:tc>
        <w:tc>
          <w:tcPr>
            <w:tcW w:w="2938" w:type="dxa"/>
            <w:gridSpan w:val="2"/>
            <w:tcBorders>
              <w:top w:val="nil"/>
              <w:left w:val="single" w:sz="4" w:space="0" w:color="008080"/>
              <w:right w:val="nil"/>
            </w:tcBorders>
          </w:tcPr>
          <w:p>
            <w:pPr>
              <w:pStyle w:val="TableParagraph"/>
              <w:spacing w:before="110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3/22/26</w:t>
            </w:r>
          </w:p>
        </w:tc>
        <w:tc>
          <w:tcPr>
            <w:tcW w:w="704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10"/>
              <w:ind w:left="1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13:44</w:t>
            </w:r>
          </w:p>
        </w:tc>
      </w:tr>
      <w:tr>
        <w:trPr>
          <w:trHeight w:val="383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26-00796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5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INFO: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Information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Only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Report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03/22/2026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16:17</w:t>
            </w:r>
          </w:p>
        </w:tc>
        <w:tc>
          <w:tcPr>
            <w:tcW w:w="1645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03/22/2026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16:17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Sproul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Hall;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UCPD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3/22/2026</w:t>
            </w:r>
          </w:p>
        </w:tc>
      </w:tr>
      <w:tr>
        <w:trPr>
          <w:trHeight w:val="287" w:hRule="atLeast"/>
        </w:trPr>
        <w:tc>
          <w:tcPr>
            <w:tcW w:w="8223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3/22/26</w:t>
            </w:r>
          </w:p>
        </w:tc>
        <w:tc>
          <w:tcPr>
            <w:tcW w:w="704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left="1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16:18</w:t>
            </w:r>
          </w:p>
        </w:tc>
      </w:tr>
      <w:tr>
        <w:trPr>
          <w:trHeight w:val="278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26-00797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line="181" w:lineRule="exact" w:before="77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978.5: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Bench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Warrant/Failure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To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Appear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03/22/2026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19:17</w:t>
            </w:r>
          </w:p>
        </w:tc>
        <w:tc>
          <w:tcPr>
            <w:tcW w:w="1645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03/22/2026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19:17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Shattuck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Av</w:t>
            </w:r>
            <w:r>
              <w:rPr>
                <w:spacing w:val="30"/>
                <w:sz w:val="16"/>
              </w:rPr>
              <w:t> </w:t>
            </w:r>
            <w:r>
              <w:rPr>
                <w:b/>
                <w:sz w:val="16"/>
              </w:rPr>
              <w:t>&amp;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Kittredge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St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Closed: </w:t>
            </w:r>
            <w:r>
              <w:rPr>
                <w:spacing w:val="-2"/>
                <w:sz w:val="16"/>
              </w:rPr>
              <w:t>3/22/2026</w:t>
            </w:r>
          </w:p>
        </w:tc>
      </w:tr>
      <w:tr>
        <w:trPr>
          <w:trHeight w:val="271" w:hRule="atLeast"/>
        </w:trPr>
        <w:tc>
          <w:tcPr>
            <w:tcW w:w="5285" w:type="dxa"/>
            <w:gridSpan w:val="2"/>
            <w:tcBorders>
              <w:top w:val="nil"/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9"/>
              <w:ind w:left="1465"/>
              <w:rPr>
                <w:b/>
                <w:sz w:val="16"/>
              </w:rPr>
            </w:pPr>
            <w:r>
              <w:rPr>
                <w:b/>
                <w:sz w:val="16"/>
              </w:rPr>
              <w:t>On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Felony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Charge;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Felony</w:t>
            </w:r>
          </w:p>
        </w:tc>
        <w:tc>
          <w:tcPr>
            <w:tcW w:w="2938" w:type="dxa"/>
            <w:gridSpan w:val="2"/>
            <w:tcBorders>
              <w:top w:val="nil"/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line="140" w:lineRule="exact" w:before="110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3/22/26</w:t>
            </w:r>
          </w:p>
        </w:tc>
        <w:tc>
          <w:tcPr>
            <w:tcW w:w="7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40" w:lineRule="exact" w:before="110"/>
              <w:ind w:left="1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19:24</w:t>
            </w:r>
          </w:p>
        </w:tc>
      </w:tr>
      <w:tr>
        <w:trPr>
          <w:trHeight w:val="209" w:hRule="atLeast"/>
        </w:trPr>
        <w:tc>
          <w:tcPr>
            <w:tcW w:w="1240" w:type="dxa"/>
            <w:tcBorders>
              <w:top w:val="nil"/>
              <w:left w:val="nil"/>
              <w:right w:val="single" w:sz="4" w:space="0" w:color="00808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045" w:type="dxa"/>
            <w:tcBorders>
              <w:top w:val="nil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line="153" w:lineRule="exact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OUT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WRTF: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Other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Agency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Warrant,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Fel</w:t>
            </w:r>
          </w:p>
        </w:tc>
        <w:tc>
          <w:tcPr>
            <w:tcW w:w="2210" w:type="dxa"/>
            <w:tcBorders>
              <w:top w:val="nil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  <w:gridSpan w:val="2"/>
            <w:tcBorders>
              <w:top w:val="nil"/>
              <w:left w:val="single" w:sz="4" w:space="0" w:color="008080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53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9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</w:tbl>
    <w:sectPr>
      <w:footerReference w:type="default" r:id="rId5"/>
      <w:type w:val="continuous"/>
      <w:pgSz w:w="15840" w:h="12240" w:orient="landscape"/>
      <w:pgMar w:header="0" w:footer="296" w:top="240" w:bottom="480" w:left="0" w:right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5952">
              <wp:simplePos x="0" y="0"/>
              <wp:positionH relativeFrom="page">
                <wp:posOffset>146050</wp:posOffset>
              </wp:positionH>
              <wp:positionV relativeFrom="page">
                <wp:posOffset>7406640</wp:posOffset>
              </wp:positionV>
              <wp:extent cx="9692005" cy="2540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9692005" cy="25400"/>
                        <a:chExt cx="9692005" cy="254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2700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9525" y="22225"/>
                          <a:ext cx="968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82480" h="0">
                              <a:moveTo>
                                <a:pt x="0" y="0"/>
                              </a:moveTo>
                              <a:lnTo>
                                <a:pt x="968248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583.200012pt;width:763.15pt;height:2pt;mso-position-horizontal-relative:page;mso-position-vertical-relative:page;z-index:-15830528" id="docshapegroup1" coordorigin="230,11664" coordsize="15263,40">
              <v:line style="position:absolute" from="230,11684" to="15493,11684" stroked="true" strokeweight="2pt" strokecolor="#c0c0c0">
                <v:stroke dashstyle="solid"/>
              </v:line>
              <v:line style="position:absolute" from="245,11699" to="15493,11699" stroked="true" strokeweight="0pt" strokecolor="#000000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6464">
              <wp:simplePos x="0" y="0"/>
              <wp:positionH relativeFrom="page">
                <wp:posOffset>4894579</wp:posOffset>
              </wp:positionH>
              <wp:positionV relativeFrom="page">
                <wp:posOffset>7459612</wp:posOffset>
              </wp:positionV>
              <wp:extent cx="485775" cy="13843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857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Page 1 of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85.399994pt;margin-top:587.371094pt;width:38.25pt;height:10.9pt;mso-position-horizontal-relative:page;mso-position-vertical-relative:page;z-index:-15830016" type="#_x0000_t202" id="docshape2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Page 1 of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6976">
              <wp:simplePos x="0" y="0"/>
              <wp:positionH relativeFrom="page">
                <wp:posOffset>7839709</wp:posOffset>
              </wp:positionH>
              <wp:positionV relativeFrom="page">
                <wp:posOffset>7459612</wp:posOffset>
              </wp:positionV>
              <wp:extent cx="1998345" cy="13843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983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APDC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(Rev. 09/04/18)</w:t>
                          </w:r>
                          <w:r>
                            <w:rPr>
                              <w:spacing w:val="80"/>
                            </w:rPr>
                            <w:t> </w:t>
                          </w:r>
                          <w:r>
                            <w:rPr/>
                            <w:t>Print Date: </w:t>
                          </w:r>
                          <w:r>
                            <w:rPr>
                              <w:spacing w:val="-2"/>
                            </w:rPr>
                            <w:t>03/23/2026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7.299988pt;margin-top:587.371094pt;width:157.35pt;height:10.9pt;mso-position-horizontal-relative:page;mso-position-vertical-relative:page;z-index:-15829504" type="#_x0000_t202" id="docshape3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APDC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(Rev. 09/04/18)</w:t>
                    </w:r>
                    <w:r>
                      <w:rPr>
                        <w:spacing w:val="80"/>
                      </w:rPr>
                      <w:t> </w:t>
                    </w:r>
                    <w:r>
                      <w:rPr/>
                      <w:t>Print Date: </w:t>
                    </w:r>
                    <w:r>
                      <w:rPr>
                        <w:spacing w:val="-2"/>
                      </w:rPr>
                      <w:t>03/23/2026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3"/>
    </w:pPr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337" w:right="411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2026-03-23T21:08:37Z</dcterms:created>
  <dcterms:modified xsi:type="dcterms:W3CDTF">2026-03-23T21:08:37Z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2026-03-23T00:00:00Z</vt:filetime>
  </property>
  <property fmtid="{D5CDD505-2E9C-101B-9397-08002B2CF9AE}" pid="5" name="Producer">
    <vt:lpwstr>Powered By Crystal</vt:lpwstr>
  </property>
</Properties>
</file>